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4C1" w:rsidRDefault="004124C1"/>
    <w:tbl>
      <w:tblPr>
        <w:tblStyle w:val="Tabela-Siatka"/>
        <w:tblW w:w="9212" w:type="dxa"/>
        <w:tblLook w:val="04A0" w:firstRow="1" w:lastRow="0" w:firstColumn="1" w:lastColumn="0" w:noHBand="0" w:noVBand="1"/>
      </w:tblPr>
      <w:tblGrid>
        <w:gridCol w:w="2462"/>
        <w:gridCol w:w="1608"/>
        <w:gridCol w:w="5142"/>
      </w:tblGrid>
      <w:tr w:rsidR="00425D88" w:rsidTr="00D27BB8">
        <w:tc>
          <w:tcPr>
            <w:tcW w:w="9212" w:type="dxa"/>
            <w:gridSpan w:val="3"/>
          </w:tcPr>
          <w:p w:rsidR="00425D88" w:rsidRPr="00A350A8" w:rsidRDefault="00425D88" w:rsidP="004124C1">
            <w:pPr>
              <w:jc w:val="center"/>
              <w:rPr>
                <w:b/>
                <w:sz w:val="36"/>
                <w:szCs w:val="36"/>
              </w:rPr>
            </w:pPr>
            <w:r w:rsidRPr="00A350A8">
              <w:rPr>
                <w:b/>
                <w:sz w:val="36"/>
                <w:szCs w:val="36"/>
              </w:rPr>
              <w:t>WEZWANIE DO ODBIORU RZECZY ZNALEZIONYCH</w:t>
            </w:r>
          </w:p>
        </w:tc>
      </w:tr>
      <w:tr w:rsidR="00425D88" w:rsidTr="00D27BB8">
        <w:tc>
          <w:tcPr>
            <w:tcW w:w="9212" w:type="dxa"/>
            <w:gridSpan w:val="3"/>
          </w:tcPr>
          <w:p w:rsidR="00425D88" w:rsidRPr="00425D88" w:rsidRDefault="00425D88" w:rsidP="00425D88">
            <w:pPr>
              <w:jc w:val="center"/>
              <w:rPr>
                <w:b/>
                <w:sz w:val="36"/>
                <w:szCs w:val="36"/>
              </w:rPr>
            </w:pPr>
            <w:r w:rsidRPr="00A350A8">
              <w:rPr>
                <w:b/>
                <w:sz w:val="40"/>
                <w:szCs w:val="36"/>
              </w:rPr>
              <w:t>REJEST</w:t>
            </w:r>
            <w:r w:rsidR="005D2B11">
              <w:rPr>
                <w:b/>
                <w:sz w:val="40"/>
                <w:szCs w:val="36"/>
              </w:rPr>
              <w:t>R BIURO RZECZY ZNALEZIONYCH 2026</w:t>
            </w:r>
          </w:p>
        </w:tc>
      </w:tr>
      <w:tr w:rsidR="00425D88" w:rsidTr="006010E0">
        <w:trPr>
          <w:trHeight w:val="1226"/>
        </w:trPr>
        <w:tc>
          <w:tcPr>
            <w:tcW w:w="2462" w:type="dxa"/>
            <w:vAlign w:val="center"/>
          </w:tcPr>
          <w:p w:rsidR="00425D88" w:rsidRPr="00A350A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JRWA</w:t>
            </w:r>
          </w:p>
        </w:tc>
        <w:tc>
          <w:tcPr>
            <w:tcW w:w="1608" w:type="dxa"/>
          </w:tcPr>
          <w:p w:rsidR="00425D88" w:rsidRPr="00A350A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Data przyjęcia w depozyt</w:t>
            </w:r>
          </w:p>
        </w:tc>
        <w:tc>
          <w:tcPr>
            <w:tcW w:w="5142" w:type="dxa"/>
            <w:vAlign w:val="center"/>
          </w:tcPr>
          <w:p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:rsidR="00425D8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Opis rzeczy</w:t>
            </w:r>
          </w:p>
          <w:p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:rsidR="00C968FE" w:rsidRPr="00A350A8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68FE" w:rsidTr="00564042">
        <w:trPr>
          <w:trHeight w:val="641"/>
        </w:trPr>
        <w:tc>
          <w:tcPr>
            <w:tcW w:w="2462" w:type="dxa"/>
            <w:vAlign w:val="center"/>
          </w:tcPr>
          <w:p w:rsidR="001558CA" w:rsidRPr="004434EB" w:rsidRDefault="005D2B11" w:rsidP="004434E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ORG.5314.1.2026</w:t>
            </w:r>
          </w:p>
        </w:tc>
        <w:tc>
          <w:tcPr>
            <w:tcW w:w="1608" w:type="dxa"/>
          </w:tcPr>
          <w:p w:rsidR="00C968FE" w:rsidRPr="004434EB" w:rsidRDefault="005D2B11" w:rsidP="004434E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05.01.2026 </w:t>
            </w:r>
          </w:p>
        </w:tc>
        <w:tc>
          <w:tcPr>
            <w:tcW w:w="5142" w:type="dxa"/>
            <w:vAlign w:val="center"/>
          </w:tcPr>
          <w:p w:rsidR="005D2B11" w:rsidRDefault="005D2B11" w:rsidP="005D2B1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Smartfon, </w:t>
            </w:r>
            <w:r>
              <w:rPr>
                <w:rFonts w:ascii="Calibri" w:hAnsi="Calibri" w:cs="Calibri"/>
                <w:color w:val="000000"/>
              </w:rPr>
              <w:t>kolor niebieski, stłuczony panel</w:t>
            </w:r>
          </w:p>
          <w:p w:rsidR="00C968FE" w:rsidRPr="004434EB" w:rsidRDefault="00C968FE" w:rsidP="004434E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D2B11" w:rsidRPr="004124C1" w:rsidTr="005D2B11">
        <w:trPr>
          <w:trHeight w:val="709"/>
        </w:trPr>
        <w:tc>
          <w:tcPr>
            <w:tcW w:w="2462" w:type="dxa"/>
            <w:noWrap/>
          </w:tcPr>
          <w:p w:rsidR="005D2B11" w:rsidRDefault="005D2B11" w:rsidP="005D2B11">
            <w:r>
              <w:rPr>
                <w:rFonts w:ascii="Calibri" w:hAnsi="Calibri" w:cs="Calibri"/>
              </w:rPr>
              <w:t>ORG.5314.2</w:t>
            </w:r>
            <w:r w:rsidRPr="00AE2A3D">
              <w:rPr>
                <w:rFonts w:ascii="Calibri" w:hAnsi="Calibri" w:cs="Calibri"/>
              </w:rPr>
              <w:t>.2026</w:t>
            </w:r>
          </w:p>
        </w:tc>
        <w:tc>
          <w:tcPr>
            <w:tcW w:w="1608" w:type="dxa"/>
            <w:noWrap/>
          </w:tcPr>
          <w:p w:rsidR="005D2B11" w:rsidRPr="004434EB" w:rsidRDefault="005D2B11" w:rsidP="005D2B1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08.01.2026</w:t>
            </w:r>
          </w:p>
        </w:tc>
        <w:tc>
          <w:tcPr>
            <w:tcW w:w="5142" w:type="dxa"/>
          </w:tcPr>
          <w:p w:rsidR="005D2B11" w:rsidRDefault="005D2B11" w:rsidP="005D2B1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Smartfon w białym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etuii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w kolorowe kwiatki</w:t>
            </w:r>
          </w:p>
          <w:p w:rsidR="005D2B11" w:rsidRPr="004434EB" w:rsidRDefault="005D2B11" w:rsidP="005D2B1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D2B11" w:rsidRPr="004124C1" w:rsidTr="004434EB">
        <w:trPr>
          <w:trHeight w:val="594"/>
        </w:trPr>
        <w:tc>
          <w:tcPr>
            <w:tcW w:w="2462" w:type="dxa"/>
            <w:noWrap/>
          </w:tcPr>
          <w:p w:rsidR="005D2B11" w:rsidRDefault="005D2B11" w:rsidP="005D2B11">
            <w:r>
              <w:rPr>
                <w:rFonts w:ascii="Calibri" w:hAnsi="Calibri" w:cs="Calibri"/>
              </w:rPr>
              <w:t>ORG.5314.3</w:t>
            </w:r>
            <w:r w:rsidRPr="00AE2A3D">
              <w:rPr>
                <w:rFonts w:ascii="Calibri" w:hAnsi="Calibri" w:cs="Calibri"/>
              </w:rPr>
              <w:t>.2026</w:t>
            </w:r>
          </w:p>
        </w:tc>
        <w:tc>
          <w:tcPr>
            <w:tcW w:w="1608" w:type="dxa"/>
            <w:noWrap/>
          </w:tcPr>
          <w:p w:rsidR="005D2B11" w:rsidRPr="004434EB" w:rsidRDefault="005D2B11" w:rsidP="005D2B1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09.01.2026</w:t>
            </w:r>
          </w:p>
        </w:tc>
        <w:tc>
          <w:tcPr>
            <w:tcW w:w="5142" w:type="dxa"/>
          </w:tcPr>
          <w:p w:rsidR="005D2B11" w:rsidRPr="004434EB" w:rsidRDefault="005D2B11" w:rsidP="00983DBE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Kwota pieniężna</w:t>
            </w:r>
          </w:p>
        </w:tc>
      </w:tr>
      <w:tr w:rsidR="005D2B11" w:rsidRPr="004124C1" w:rsidTr="00BD5C7A">
        <w:trPr>
          <w:trHeight w:val="240"/>
        </w:trPr>
        <w:tc>
          <w:tcPr>
            <w:tcW w:w="2462" w:type="dxa"/>
            <w:noWrap/>
          </w:tcPr>
          <w:p w:rsidR="005D2B11" w:rsidRDefault="005D2B11" w:rsidP="005D2B11">
            <w:r>
              <w:rPr>
                <w:rFonts w:ascii="Calibri" w:hAnsi="Calibri" w:cs="Calibri"/>
              </w:rPr>
              <w:t>ORG.5314.4</w:t>
            </w:r>
            <w:r w:rsidRPr="00AE2A3D">
              <w:rPr>
                <w:rFonts w:ascii="Calibri" w:hAnsi="Calibri" w:cs="Calibri"/>
              </w:rPr>
              <w:t>.2026</w:t>
            </w:r>
          </w:p>
        </w:tc>
        <w:tc>
          <w:tcPr>
            <w:tcW w:w="1608" w:type="dxa"/>
            <w:noWrap/>
          </w:tcPr>
          <w:p w:rsidR="005D2B11" w:rsidRPr="004434EB" w:rsidRDefault="005D2B11" w:rsidP="005D2B1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23.01.2026</w:t>
            </w:r>
          </w:p>
        </w:tc>
        <w:tc>
          <w:tcPr>
            <w:tcW w:w="5142" w:type="dxa"/>
          </w:tcPr>
          <w:p w:rsidR="005D2B11" w:rsidRDefault="005D2B11" w:rsidP="005D2B1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Kluczyki do samochodu</w:t>
            </w:r>
            <w:r>
              <w:rPr>
                <w:rFonts w:ascii="Calibri" w:hAnsi="Calibri" w:cs="Calibri"/>
                <w:color w:val="000000"/>
              </w:rPr>
              <w:t xml:space="preserve"> z zawieszką</w:t>
            </w:r>
          </w:p>
          <w:p w:rsidR="005D2B11" w:rsidRPr="004434EB" w:rsidRDefault="005D2B11" w:rsidP="005D2B11">
            <w:pPr>
              <w:tabs>
                <w:tab w:val="left" w:pos="1110"/>
              </w:tabs>
              <w:rPr>
                <w:rFonts w:ascii="Calibri" w:hAnsi="Calibri" w:cs="Calibri"/>
                <w:color w:val="000000"/>
              </w:rPr>
            </w:pPr>
          </w:p>
        </w:tc>
      </w:tr>
      <w:tr w:rsidR="005D2B11" w:rsidRPr="004124C1" w:rsidTr="00BB5C20">
        <w:trPr>
          <w:trHeight w:val="240"/>
        </w:trPr>
        <w:tc>
          <w:tcPr>
            <w:tcW w:w="2462" w:type="dxa"/>
            <w:noWrap/>
          </w:tcPr>
          <w:p w:rsidR="005D2B11" w:rsidRDefault="005D2B11" w:rsidP="005D2B11">
            <w:r>
              <w:rPr>
                <w:rFonts w:ascii="Calibri" w:hAnsi="Calibri" w:cs="Calibri"/>
              </w:rPr>
              <w:t>ORG.5314.5</w:t>
            </w:r>
            <w:r w:rsidRPr="00AE2A3D">
              <w:rPr>
                <w:rFonts w:ascii="Calibri" w:hAnsi="Calibri" w:cs="Calibri"/>
              </w:rPr>
              <w:t>.2026</w:t>
            </w:r>
          </w:p>
        </w:tc>
        <w:tc>
          <w:tcPr>
            <w:tcW w:w="1608" w:type="dxa"/>
            <w:noWrap/>
          </w:tcPr>
          <w:p w:rsidR="005D2B11" w:rsidRPr="004434EB" w:rsidRDefault="005D2B11" w:rsidP="005D2B1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09.02.2026</w:t>
            </w:r>
          </w:p>
        </w:tc>
        <w:tc>
          <w:tcPr>
            <w:tcW w:w="5142" w:type="dxa"/>
          </w:tcPr>
          <w:p w:rsidR="005D2B11" w:rsidRDefault="005D2B11" w:rsidP="005D2B1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Unieważn</w:t>
            </w:r>
            <w:r>
              <w:rPr>
                <w:rFonts w:ascii="Calibri" w:hAnsi="Calibri" w:cs="Calibri"/>
                <w:color w:val="000000"/>
              </w:rPr>
              <w:t>iony dowód osobisty</w:t>
            </w:r>
            <w:r w:rsidR="00360AB6">
              <w:rPr>
                <w:rFonts w:ascii="Calibri" w:hAnsi="Calibri" w:cs="Calibri"/>
                <w:color w:val="000000"/>
              </w:rPr>
              <w:t xml:space="preserve">  </w:t>
            </w:r>
            <w:r w:rsidR="001B1794">
              <w:rPr>
                <w:rFonts w:ascii="Calibri" w:hAnsi="Calibri" w:cs="Calibri"/>
                <w:color w:val="000000"/>
              </w:rPr>
              <w:t xml:space="preserve">  </w:t>
            </w:r>
          </w:p>
          <w:p w:rsidR="005D2B11" w:rsidRPr="004434EB" w:rsidRDefault="005D2B11" w:rsidP="005D2B11">
            <w:pPr>
              <w:tabs>
                <w:tab w:val="left" w:pos="1080"/>
              </w:tabs>
              <w:rPr>
                <w:rFonts w:ascii="Calibri" w:hAnsi="Calibri" w:cs="Calibri"/>
                <w:color w:val="000000"/>
              </w:rPr>
            </w:pPr>
          </w:p>
        </w:tc>
      </w:tr>
      <w:tr w:rsidR="005D2B11" w:rsidRPr="004124C1" w:rsidTr="0037475B">
        <w:trPr>
          <w:trHeight w:val="375"/>
        </w:trPr>
        <w:tc>
          <w:tcPr>
            <w:tcW w:w="2462" w:type="dxa"/>
            <w:noWrap/>
          </w:tcPr>
          <w:p w:rsidR="005D2B11" w:rsidRDefault="00B50D81" w:rsidP="005D2B11">
            <w:r>
              <w:rPr>
                <w:rFonts w:ascii="Calibri" w:hAnsi="Calibri" w:cs="Calibri"/>
              </w:rPr>
              <w:t>ORG.5314.7</w:t>
            </w:r>
            <w:r w:rsidR="005D2B11" w:rsidRPr="00AE2A3D">
              <w:rPr>
                <w:rFonts w:ascii="Calibri" w:hAnsi="Calibri" w:cs="Calibri"/>
              </w:rPr>
              <w:t>.2026</w:t>
            </w:r>
          </w:p>
        </w:tc>
        <w:tc>
          <w:tcPr>
            <w:tcW w:w="1608" w:type="dxa"/>
            <w:noWrap/>
          </w:tcPr>
          <w:p w:rsidR="005D2B11" w:rsidRPr="004434EB" w:rsidRDefault="00B50D81" w:rsidP="005D2B1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12.02.2026</w:t>
            </w:r>
          </w:p>
        </w:tc>
        <w:tc>
          <w:tcPr>
            <w:tcW w:w="5142" w:type="dxa"/>
          </w:tcPr>
          <w:p w:rsidR="00B50D81" w:rsidRDefault="00B50D81" w:rsidP="00B50D8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Portmonetka: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paragony, bilety </w:t>
            </w:r>
            <w:proofErr w:type="spellStart"/>
            <w:r>
              <w:rPr>
                <w:rFonts w:ascii="Calibri" w:hAnsi="Calibri" w:cs="Calibri"/>
                <w:color w:val="000000"/>
              </w:rPr>
              <w:t>miejskie,guzik</w:t>
            </w:r>
            <w:proofErr w:type="spellEnd"/>
            <w:r>
              <w:rPr>
                <w:rFonts w:ascii="Calibri" w:hAnsi="Calibri" w:cs="Calibri"/>
                <w:color w:val="000000"/>
              </w:rPr>
              <w:t>, 31,71 zł, karty lojalnościowe do skl</w:t>
            </w:r>
            <w:r>
              <w:rPr>
                <w:rFonts w:ascii="Calibri" w:hAnsi="Calibri" w:cs="Calibri"/>
                <w:color w:val="000000"/>
              </w:rPr>
              <w:t>epów, Warszawska Karta Miejska</w:t>
            </w:r>
          </w:p>
          <w:p w:rsidR="005D2B11" w:rsidRPr="004434EB" w:rsidRDefault="005D2B11" w:rsidP="005D2B1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D2B11" w:rsidRPr="004124C1" w:rsidTr="00773083">
        <w:trPr>
          <w:trHeight w:val="396"/>
        </w:trPr>
        <w:tc>
          <w:tcPr>
            <w:tcW w:w="2462" w:type="dxa"/>
            <w:noWrap/>
          </w:tcPr>
          <w:p w:rsidR="005D2B11" w:rsidRDefault="00B50D81" w:rsidP="005D2B11">
            <w:r>
              <w:rPr>
                <w:rFonts w:ascii="Calibri" w:hAnsi="Calibri" w:cs="Calibri"/>
              </w:rPr>
              <w:t>ORG.5314.9</w:t>
            </w:r>
            <w:r w:rsidR="005D2B11" w:rsidRPr="00AE2A3D">
              <w:rPr>
                <w:rFonts w:ascii="Calibri" w:hAnsi="Calibri" w:cs="Calibri"/>
              </w:rPr>
              <w:t>.2026</w:t>
            </w:r>
          </w:p>
        </w:tc>
        <w:tc>
          <w:tcPr>
            <w:tcW w:w="1608" w:type="dxa"/>
            <w:noWrap/>
          </w:tcPr>
          <w:p w:rsidR="005D2B11" w:rsidRDefault="00B50D81" w:rsidP="005D2B11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16.02.2026</w:t>
            </w:r>
          </w:p>
        </w:tc>
        <w:tc>
          <w:tcPr>
            <w:tcW w:w="5142" w:type="dxa"/>
          </w:tcPr>
          <w:p w:rsidR="005D2B11" w:rsidRDefault="00B50D81" w:rsidP="005D2B1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Kwota pieniężna</w:t>
            </w:r>
          </w:p>
        </w:tc>
      </w:tr>
      <w:tr w:rsidR="005D2B11" w:rsidRPr="004124C1" w:rsidTr="00773083">
        <w:trPr>
          <w:trHeight w:val="420"/>
        </w:trPr>
        <w:tc>
          <w:tcPr>
            <w:tcW w:w="2462" w:type="dxa"/>
            <w:noWrap/>
          </w:tcPr>
          <w:p w:rsidR="005D2B11" w:rsidRDefault="005D2B11" w:rsidP="005D2B11">
            <w:r w:rsidRPr="00AE2A3D">
              <w:rPr>
                <w:rFonts w:ascii="Calibri" w:hAnsi="Calibri" w:cs="Calibri"/>
              </w:rPr>
              <w:t>ORG.5314.1</w:t>
            </w:r>
            <w:r w:rsidR="00B50D81">
              <w:rPr>
                <w:rFonts w:ascii="Calibri" w:hAnsi="Calibri" w:cs="Calibri"/>
              </w:rPr>
              <w:t>0</w:t>
            </w:r>
            <w:r w:rsidRPr="00AE2A3D">
              <w:rPr>
                <w:rFonts w:ascii="Calibri" w:hAnsi="Calibri" w:cs="Calibri"/>
              </w:rPr>
              <w:t>.2026</w:t>
            </w:r>
          </w:p>
        </w:tc>
        <w:tc>
          <w:tcPr>
            <w:tcW w:w="1608" w:type="dxa"/>
            <w:noWrap/>
          </w:tcPr>
          <w:p w:rsidR="005D2B11" w:rsidRDefault="00487B8E" w:rsidP="005D2B1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16.02.2026</w:t>
            </w:r>
          </w:p>
        </w:tc>
        <w:tc>
          <w:tcPr>
            <w:tcW w:w="5142" w:type="dxa"/>
          </w:tcPr>
          <w:p w:rsidR="005D2B11" w:rsidRDefault="00487B8E" w:rsidP="005D2B1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Srebrna obrączka</w:t>
            </w:r>
          </w:p>
        </w:tc>
      </w:tr>
      <w:tr w:rsidR="005D2B11" w:rsidRPr="004124C1" w:rsidTr="00773083">
        <w:trPr>
          <w:trHeight w:val="390"/>
        </w:trPr>
        <w:tc>
          <w:tcPr>
            <w:tcW w:w="2462" w:type="dxa"/>
            <w:noWrap/>
          </w:tcPr>
          <w:p w:rsidR="005D2B11" w:rsidRDefault="005D2B11" w:rsidP="005D2B11">
            <w:r w:rsidRPr="00AE2A3D">
              <w:rPr>
                <w:rFonts w:ascii="Calibri" w:hAnsi="Calibri" w:cs="Calibri"/>
              </w:rPr>
              <w:t>ORG.5314.1</w:t>
            </w:r>
            <w:r w:rsidR="00487B8E">
              <w:rPr>
                <w:rFonts w:ascii="Calibri" w:hAnsi="Calibri" w:cs="Calibri"/>
              </w:rPr>
              <w:t>3</w:t>
            </w:r>
            <w:r w:rsidRPr="00AE2A3D">
              <w:rPr>
                <w:rFonts w:ascii="Calibri" w:hAnsi="Calibri" w:cs="Calibri"/>
              </w:rPr>
              <w:t>.2026</w:t>
            </w:r>
          </w:p>
        </w:tc>
        <w:tc>
          <w:tcPr>
            <w:tcW w:w="1608" w:type="dxa"/>
            <w:noWrap/>
          </w:tcPr>
          <w:p w:rsidR="005D2B11" w:rsidRDefault="00487B8E" w:rsidP="005D2B1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05.03.2026</w:t>
            </w:r>
          </w:p>
        </w:tc>
        <w:tc>
          <w:tcPr>
            <w:tcW w:w="5142" w:type="dxa"/>
          </w:tcPr>
          <w:p w:rsidR="00487B8E" w:rsidRDefault="00487B8E" w:rsidP="00487B8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Walizka w kolorze różowym z zawartością, torba podróżna szaro-brązowa z zawartością</w:t>
            </w:r>
          </w:p>
          <w:p w:rsidR="005D2B11" w:rsidRDefault="005D2B11" w:rsidP="005D2B1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D2B11" w:rsidRPr="004124C1" w:rsidTr="00773083">
        <w:trPr>
          <w:trHeight w:val="435"/>
        </w:trPr>
        <w:tc>
          <w:tcPr>
            <w:tcW w:w="2462" w:type="dxa"/>
            <w:noWrap/>
          </w:tcPr>
          <w:p w:rsidR="005D2B11" w:rsidRDefault="005D2B11" w:rsidP="005D2B11">
            <w:r w:rsidRPr="00AE2A3D">
              <w:rPr>
                <w:rFonts w:ascii="Calibri" w:hAnsi="Calibri" w:cs="Calibri"/>
              </w:rPr>
              <w:t>ORG.5314.1</w:t>
            </w:r>
            <w:r w:rsidR="00983DBE">
              <w:rPr>
                <w:rFonts w:ascii="Calibri" w:hAnsi="Calibri" w:cs="Calibri"/>
              </w:rPr>
              <w:t>4</w:t>
            </w:r>
            <w:r w:rsidRPr="00AE2A3D">
              <w:rPr>
                <w:rFonts w:ascii="Calibri" w:hAnsi="Calibri" w:cs="Calibri"/>
              </w:rPr>
              <w:t>.2026</w:t>
            </w:r>
          </w:p>
        </w:tc>
        <w:tc>
          <w:tcPr>
            <w:tcW w:w="1608" w:type="dxa"/>
            <w:noWrap/>
          </w:tcPr>
          <w:p w:rsidR="005D2B11" w:rsidRDefault="00983DBE" w:rsidP="005D2B1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19.03.2026</w:t>
            </w:r>
          </w:p>
        </w:tc>
        <w:tc>
          <w:tcPr>
            <w:tcW w:w="5142" w:type="dxa"/>
          </w:tcPr>
          <w:p w:rsidR="00983DBE" w:rsidRDefault="00983DBE" w:rsidP="00983DB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Paszport</w:t>
            </w:r>
            <w:r>
              <w:rPr>
                <w:rFonts w:ascii="Calibri" w:hAnsi="Calibri" w:cs="Calibri"/>
                <w:color w:val="000000"/>
              </w:rPr>
              <w:t>, l</w:t>
            </w:r>
            <w:r>
              <w:rPr>
                <w:rFonts w:ascii="Calibri" w:hAnsi="Calibri" w:cs="Calibri"/>
                <w:color w:val="000000"/>
              </w:rPr>
              <w:t>egitymacja szkolna</w:t>
            </w:r>
            <w:r>
              <w:rPr>
                <w:rFonts w:ascii="Calibri" w:hAnsi="Calibri" w:cs="Calibri"/>
                <w:color w:val="000000"/>
              </w:rPr>
              <w:t>, ka</w:t>
            </w:r>
            <w:r>
              <w:rPr>
                <w:rFonts w:ascii="Calibri" w:hAnsi="Calibri" w:cs="Calibri"/>
                <w:color w:val="000000"/>
              </w:rPr>
              <w:t>rta debetowa,</w:t>
            </w:r>
            <w:r>
              <w:rPr>
                <w:rFonts w:ascii="Calibri" w:hAnsi="Calibri" w:cs="Calibri"/>
                <w:color w:val="000000"/>
              </w:rPr>
              <w:t xml:space="preserve"> różne dokumenty w postaci wydruków</w:t>
            </w:r>
          </w:p>
          <w:p w:rsidR="005D2B11" w:rsidRDefault="005D2B11" w:rsidP="005D2B1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D2B11" w:rsidRPr="004124C1" w:rsidTr="00773083">
        <w:trPr>
          <w:trHeight w:val="435"/>
        </w:trPr>
        <w:tc>
          <w:tcPr>
            <w:tcW w:w="2462" w:type="dxa"/>
            <w:noWrap/>
          </w:tcPr>
          <w:p w:rsidR="005D2B11" w:rsidRDefault="005D2B11" w:rsidP="00983DBE">
            <w:r w:rsidRPr="00AE2A3D">
              <w:rPr>
                <w:rFonts w:ascii="Calibri" w:hAnsi="Calibri" w:cs="Calibri"/>
              </w:rPr>
              <w:t>ORG.5314.1</w:t>
            </w:r>
            <w:r w:rsidR="00983DBE">
              <w:rPr>
                <w:rFonts w:ascii="Calibri" w:hAnsi="Calibri" w:cs="Calibri"/>
              </w:rPr>
              <w:t>6.</w:t>
            </w:r>
            <w:r w:rsidRPr="00AE2A3D">
              <w:rPr>
                <w:rFonts w:ascii="Calibri" w:hAnsi="Calibri" w:cs="Calibri"/>
              </w:rPr>
              <w:t>2026</w:t>
            </w:r>
          </w:p>
        </w:tc>
        <w:tc>
          <w:tcPr>
            <w:tcW w:w="1608" w:type="dxa"/>
            <w:noWrap/>
          </w:tcPr>
          <w:p w:rsidR="005D2B11" w:rsidRDefault="00983DBE" w:rsidP="005D2B1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27.03.2026</w:t>
            </w:r>
          </w:p>
        </w:tc>
        <w:tc>
          <w:tcPr>
            <w:tcW w:w="5142" w:type="dxa"/>
          </w:tcPr>
          <w:p w:rsidR="00983DBE" w:rsidRDefault="00983DBE" w:rsidP="00983DB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Tablet koloru różowego</w:t>
            </w:r>
          </w:p>
          <w:p w:rsidR="005D2B11" w:rsidRDefault="005D2B11" w:rsidP="005D2B1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D2B11" w:rsidRPr="004124C1" w:rsidTr="00773083">
        <w:trPr>
          <w:trHeight w:val="435"/>
        </w:trPr>
        <w:tc>
          <w:tcPr>
            <w:tcW w:w="2462" w:type="dxa"/>
            <w:noWrap/>
          </w:tcPr>
          <w:p w:rsidR="005D2B11" w:rsidRDefault="005D2B11" w:rsidP="005D2B11">
            <w:r w:rsidRPr="00AE2A3D">
              <w:rPr>
                <w:rFonts w:ascii="Calibri" w:hAnsi="Calibri" w:cs="Calibri"/>
              </w:rPr>
              <w:t>ORG.5314.1</w:t>
            </w:r>
            <w:r w:rsidR="00983DBE">
              <w:rPr>
                <w:rFonts w:ascii="Calibri" w:hAnsi="Calibri" w:cs="Calibri"/>
              </w:rPr>
              <w:t>8</w:t>
            </w:r>
            <w:r w:rsidRPr="00AE2A3D">
              <w:rPr>
                <w:rFonts w:ascii="Calibri" w:hAnsi="Calibri" w:cs="Calibri"/>
              </w:rPr>
              <w:t>.2026</w:t>
            </w:r>
          </w:p>
        </w:tc>
        <w:tc>
          <w:tcPr>
            <w:tcW w:w="1608" w:type="dxa"/>
            <w:noWrap/>
          </w:tcPr>
          <w:p w:rsidR="005D2B11" w:rsidRDefault="00983DBE" w:rsidP="005D2B11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27.03.2026</w:t>
            </w:r>
          </w:p>
        </w:tc>
        <w:tc>
          <w:tcPr>
            <w:tcW w:w="5142" w:type="dxa"/>
          </w:tcPr>
          <w:p w:rsidR="00983DBE" w:rsidRDefault="00983DBE" w:rsidP="00983DBE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Iphone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, kolor niebieski w </w:t>
            </w:r>
            <w:proofErr w:type="spellStart"/>
            <w:r>
              <w:rPr>
                <w:rFonts w:ascii="Calibri" w:hAnsi="Calibri" w:cs="Calibri"/>
                <w:color w:val="000000"/>
              </w:rPr>
              <w:t>etuii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z motywem palm z napisem "</w:t>
            </w:r>
            <w:proofErr w:type="spellStart"/>
            <w:r>
              <w:rPr>
                <w:rFonts w:ascii="Calibri" w:hAnsi="Calibri" w:cs="Calibri"/>
                <w:color w:val="000000"/>
              </w:rPr>
              <w:t>coccnot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tree</w:t>
            </w:r>
            <w:proofErr w:type="spellEnd"/>
            <w:r>
              <w:rPr>
                <w:rFonts w:ascii="Calibri" w:hAnsi="Calibri" w:cs="Calibri"/>
                <w:color w:val="000000"/>
              </w:rPr>
              <w:t>", pęknięta szybka, zablokowany</w:t>
            </w:r>
          </w:p>
          <w:p w:rsidR="005D2B11" w:rsidRDefault="005D2B11" w:rsidP="005D2B11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74582D" w:rsidRDefault="0074582D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4582D" w:rsidTr="003357C6">
        <w:trPr>
          <w:trHeight w:val="1864"/>
        </w:trPr>
        <w:tc>
          <w:tcPr>
            <w:tcW w:w="9212" w:type="dxa"/>
          </w:tcPr>
          <w:p w:rsidR="003357C6" w:rsidRDefault="003357C6" w:rsidP="003357C6">
            <w:pPr>
              <w:jc w:val="both"/>
              <w:rPr>
                <w:sz w:val="24"/>
                <w:szCs w:val="24"/>
              </w:rPr>
            </w:pPr>
          </w:p>
          <w:p w:rsidR="0074582D" w:rsidRPr="003357C6" w:rsidRDefault="0074582D" w:rsidP="003357C6">
            <w:pPr>
              <w:jc w:val="both"/>
            </w:pPr>
            <w:r w:rsidRPr="003357C6">
              <w:t>UWAGA! Rzecz znaleziona, która nie zostanie przez osobę uprawnioną odebrana w ciągu roku od dnia doręczenia jej wezwania do odbioru, a w przypadku niemożności wezwania – w ciągu dwóch lat od d</w:t>
            </w:r>
            <w:r w:rsidR="003357C6" w:rsidRPr="003357C6">
              <w:t>nia jej znalezienia, staje się w</w:t>
            </w:r>
            <w:r w:rsidRPr="003357C6">
              <w:t>łasnością znalazcy, jeżeli uczynił on zadość swoim obowiązkom. Jeżeli jednak rzecz została oddana staroście, znalazca</w:t>
            </w:r>
            <w:r w:rsidR="003357C6" w:rsidRPr="003357C6">
              <w:t xml:space="preserve"> staje się jej właścicielem, jeżeli rzecz odebrał w wyznaczonym przez starostę terminie – </w:t>
            </w:r>
            <w:r w:rsidR="003357C6" w:rsidRPr="003357C6">
              <w:rPr>
                <w:b/>
              </w:rPr>
              <w:t>art. 187</w:t>
            </w:r>
            <w:r w:rsidR="00E10D71">
              <w:t xml:space="preserve"> Kode</w:t>
            </w:r>
            <w:r w:rsidR="00662884">
              <w:t>ksu Cywilnego (Dz.U. z 2024</w:t>
            </w:r>
            <w:r w:rsidR="003357C6" w:rsidRPr="003357C6">
              <w:t>r. poz</w:t>
            </w:r>
            <w:r w:rsidR="00662884">
              <w:t>. 1061</w:t>
            </w:r>
            <w:r w:rsidR="00E10D71">
              <w:t xml:space="preserve"> </w:t>
            </w:r>
            <w:proofErr w:type="spellStart"/>
            <w:r w:rsidR="00E10D71">
              <w:t>t.j</w:t>
            </w:r>
            <w:proofErr w:type="spellEnd"/>
            <w:r w:rsidR="00E10D71">
              <w:t>.</w:t>
            </w:r>
            <w:r w:rsidR="003357C6" w:rsidRPr="003357C6">
              <w:t>).</w:t>
            </w:r>
          </w:p>
          <w:p w:rsidR="003357C6" w:rsidRDefault="003357C6" w:rsidP="003357C6">
            <w:pPr>
              <w:jc w:val="both"/>
              <w:rPr>
                <w:sz w:val="24"/>
                <w:szCs w:val="24"/>
              </w:rPr>
            </w:pPr>
          </w:p>
        </w:tc>
      </w:tr>
    </w:tbl>
    <w:p w:rsidR="0074582D" w:rsidRPr="00A350A8" w:rsidRDefault="0074582D">
      <w:pPr>
        <w:rPr>
          <w:sz w:val="24"/>
          <w:szCs w:val="24"/>
        </w:rPr>
      </w:pPr>
    </w:p>
    <w:sectPr w:rsidR="0074582D" w:rsidRPr="00A350A8" w:rsidSect="00773083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4C1"/>
    <w:rsid w:val="000414BD"/>
    <w:rsid w:val="0008357B"/>
    <w:rsid w:val="00112C28"/>
    <w:rsid w:val="001558CA"/>
    <w:rsid w:val="001B1794"/>
    <w:rsid w:val="001E07CA"/>
    <w:rsid w:val="001F7B09"/>
    <w:rsid w:val="002E6044"/>
    <w:rsid w:val="002F41F1"/>
    <w:rsid w:val="003357C6"/>
    <w:rsid w:val="00360AB6"/>
    <w:rsid w:val="0037475B"/>
    <w:rsid w:val="00395ADB"/>
    <w:rsid w:val="004124C1"/>
    <w:rsid w:val="004134C0"/>
    <w:rsid w:val="00425599"/>
    <w:rsid w:val="00425D88"/>
    <w:rsid w:val="00434692"/>
    <w:rsid w:val="004434EB"/>
    <w:rsid w:val="00487B8E"/>
    <w:rsid w:val="0049635A"/>
    <w:rsid w:val="00564042"/>
    <w:rsid w:val="0058443F"/>
    <w:rsid w:val="005B5F06"/>
    <w:rsid w:val="005D2B11"/>
    <w:rsid w:val="005F0756"/>
    <w:rsid w:val="006010E0"/>
    <w:rsid w:val="00662884"/>
    <w:rsid w:val="006D0B62"/>
    <w:rsid w:val="00717E09"/>
    <w:rsid w:val="0074582D"/>
    <w:rsid w:val="00773083"/>
    <w:rsid w:val="007E4CCA"/>
    <w:rsid w:val="008443A9"/>
    <w:rsid w:val="00897676"/>
    <w:rsid w:val="008A4B57"/>
    <w:rsid w:val="008B6AC8"/>
    <w:rsid w:val="008D08DC"/>
    <w:rsid w:val="00935B48"/>
    <w:rsid w:val="00953171"/>
    <w:rsid w:val="009569EC"/>
    <w:rsid w:val="00983DBE"/>
    <w:rsid w:val="00993977"/>
    <w:rsid w:val="009B7656"/>
    <w:rsid w:val="009D2993"/>
    <w:rsid w:val="009E5321"/>
    <w:rsid w:val="00A261D2"/>
    <w:rsid w:val="00A350A8"/>
    <w:rsid w:val="00AB049C"/>
    <w:rsid w:val="00B50D81"/>
    <w:rsid w:val="00B75A5E"/>
    <w:rsid w:val="00BA4C68"/>
    <w:rsid w:val="00BB5C20"/>
    <w:rsid w:val="00BC1870"/>
    <w:rsid w:val="00BD5C7A"/>
    <w:rsid w:val="00C81E37"/>
    <w:rsid w:val="00C95B19"/>
    <w:rsid w:val="00C968FE"/>
    <w:rsid w:val="00CE1481"/>
    <w:rsid w:val="00CE2F7F"/>
    <w:rsid w:val="00D240FF"/>
    <w:rsid w:val="00D27BB8"/>
    <w:rsid w:val="00D541C3"/>
    <w:rsid w:val="00DD39E5"/>
    <w:rsid w:val="00E10D71"/>
    <w:rsid w:val="00E536A9"/>
    <w:rsid w:val="00F7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548B35-2861-4279-9A9D-C7E09E24C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Malwina Wołoszczuk</dc:creator>
  <cp:lastModifiedBy>Renata Pyrka</cp:lastModifiedBy>
  <cp:revision>2</cp:revision>
  <cp:lastPrinted>2025-05-20T10:00:00Z</cp:lastPrinted>
  <dcterms:created xsi:type="dcterms:W3CDTF">2026-04-01T09:58:00Z</dcterms:created>
  <dcterms:modified xsi:type="dcterms:W3CDTF">2026-04-01T09:58:00Z</dcterms:modified>
</cp:coreProperties>
</file>