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2931C5" w:rsidRDefault="00904B58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2931C5">
        <w:rPr>
          <w:rFonts w:ascii="Arial" w:hAnsi="Arial" w:cs="Arial"/>
          <w:b/>
          <w:sz w:val="22"/>
          <w:szCs w:val="22"/>
        </w:rPr>
        <w:t>STAROSTA PIASECZYŃSKI</w:t>
      </w:r>
      <w:r w:rsidRPr="002931C5">
        <w:rPr>
          <w:rFonts w:ascii="Arial" w:hAnsi="Arial" w:cs="Arial"/>
          <w:b/>
          <w:sz w:val="22"/>
          <w:szCs w:val="22"/>
        </w:rPr>
        <w:tab/>
      </w:r>
      <w:r w:rsidRPr="002931C5">
        <w:rPr>
          <w:rFonts w:ascii="Arial" w:hAnsi="Arial" w:cs="Arial"/>
          <w:b/>
          <w:sz w:val="24"/>
          <w:szCs w:val="24"/>
        </w:rPr>
        <w:tab/>
      </w:r>
      <w:r w:rsidRPr="002931C5">
        <w:rPr>
          <w:rFonts w:ascii="Arial" w:hAnsi="Arial" w:cs="Arial"/>
          <w:b/>
          <w:sz w:val="24"/>
          <w:szCs w:val="24"/>
        </w:rPr>
        <w:tab/>
      </w:r>
      <w:r w:rsidRPr="002931C5">
        <w:rPr>
          <w:rFonts w:ascii="Arial" w:hAnsi="Arial" w:cs="Arial"/>
          <w:b/>
          <w:sz w:val="24"/>
          <w:szCs w:val="24"/>
        </w:rPr>
        <w:tab/>
      </w:r>
      <w:r w:rsidRPr="002931C5">
        <w:rPr>
          <w:rFonts w:ascii="Arial" w:hAnsi="Arial" w:cs="Arial"/>
          <w:b/>
          <w:sz w:val="24"/>
          <w:szCs w:val="24"/>
        </w:rPr>
        <w:tab/>
      </w:r>
      <w:r w:rsidRPr="002931C5">
        <w:rPr>
          <w:rFonts w:ascii="Arial" w:hAnsi="Arial" w:cs="Arial"/>
          <w:b/>
          <w:sz w:val="24"/>
          <w:szCs w:val="24"/>
        </w:rPr>
        <w:tab/>
      </w:r>
      <w:r w:rsidRPr="002931C5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2931C5">
        <w:rPr>
          <w:rFonts w:ascii="Arial" w:hAnsi="Arial" w:cs="Arial"/>
          <w:sz w:val="24"/>
          <w:szCs w:val="24"/>
        </w:rPr>
        <w:br/>
      </w:r>
      <w:r w:rsidRPr="002931C5">
        <w:rPr>
          <w:rFonts w:ascii="Arial" w:hAnsi="Arial" w:cs="Arial"/>
          <w:sz w:val="22"/>
          <w:szCs w:val="22"/>
        </w:rPr>
        <w:t>ul. Chyliczkowska 14, 05-500 Piaseczno</w:t>
      </w:r>
      <w:r w:rsidRPr="002931C5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2931C5" w:rsidRDefault="0023000C" w:rsidP="00BC789C">
      <w:pPr>
        <w:rPr>
          <w:rFonts w:ascii="Arial" w:hAnsi="Arial" w:cs="Arial"/>
          <w:sz w:val="24"/>
          <w:szCs w:val="24"/>
        </w:rPr>
      </w:pPr>
    </w:p>
    <w:p w:rsidR="00F15318" w:rsidRPr="002931C5" w:rsidRDefault="00904B58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931C5">
        <w:rPr>
          <w:rFonts w:ascii="Arial" w:hAnsi="Arial" w:cs="Arial"/>
          <w:sz w:val="22"/>
          <w:szCs w:val="22"/>
        </w:rPr>
        <w:t xml:space="preserve">Piaseczno, </w:t>
      </w:r>
      <w:r w:rsidR="002931C5">
        <w:rPr>
          <w:rFonts w:ascii="Arial" w:hAnsi="Arial" w:cs="Arial"/>
          <w:sz w:val="22"/>
          <w:szCs w:val="22"/>
        </w:rPr>
        <w:t>11 maja 2023 r.</w:t>
      </w:r>
      <w:r w:rsidRPr="002931C5">
        <w:rPr>
          <w:rFonts w:ascii="Arial" w:hAnsi="Arial" w:cs="Arial"/>
          <w:sz w:val="22"/>
          <w:szCs w:val="22"/>
        </w:rPr>
        <w:t xml:space="preserve">  </w:t>
      </w:r>
    </w:p>
    <w:p w:rsidR="00476B05" w:rsidRPr="002931C5" w:rsidRDefault="0023000C">
      <w:pPr>
        <w:rPr>
          <w:rFonts w:ascii="Arial" w:hAnsi="Arial" w:cs="Arial"/>
          <w:b/>
          <w:sz w:val="24"/>
          <w:szCs w:val="24"/>
        </w:rPr>
      </w:pPr>
    </w:p>
    <w:p w:rsidR="00A15652" w:rsidRPr="002931C5" w:rsidRDefault="00904B58">
      <w:pPr>
        <w:rPr>
          <w:rFonts w:ascii="Arial" w:hAnsi="Arial" w:cs="Arial"/>
          <w:b/>
          <w:sz w:val="24"/>
          <w:szCs w:val="24"/>
        </w:rPr>
      </w:pPr>
      <w:r w:rsidRPr="002931C5">
        <w:rPr>
          <w:rFonts w:ascii="Arial" w:hAnsi="Arial" w:cs="Arial"/>
          <w:b/>
          <w:sz w:val="24"/>
          <w:szCs w:val="24"/>
        </w:rPr>
        <w:t xml:space="preserve">  </w:t>
      </w:r>
    </w:p>
    <w:p w:rsidR="00F15318" w:rsidRPr="002931C5" w:rsidRDefault="00904B58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2931C5">
        <w:rPr>
          <w:rFonts w:ascii="Arial" w:hAnsi="Arial" w:cs="Arial"/>
          <w:b/>
          <w:sz w:val="22"/>
          <w:szCs w:val="22"/>
        </w:rPr>
        <w:t>GEK.660.43.2022</w:t>
      </w:r>
      <w:bookmarkEnd w:id="0"/>
      <w:r w:rsidRPr="002931C5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Pr="002931C5">
        <w:rPr>
          <w:rFonts w:ascii="Arial" w:hAnsi="Arial" w:cs="Arial"/>
          <w:b/>
          <w:sz w:val="22"/>
          <w:szCs w:val="22"/>
        </w:rPr>
        <w:t>BC</w:t>
      </w:r>
      <w:bookmarkEnd w:id="1"/>
    </w:p>
    <w:p w:rsidR="000A044C" w:rsidRDefault="000A044C" w:rsidP="000A044C">
      <w:pPr>
        <w:jc w:val="center"/>
        <w:rPr>
          <w:rFonts w:ascii="Arial" w:hAnsi="Arial" w:cs="Arial"/>
          <w:b/>
          <w:sz w:val="22"/>
          <w:szCs w:val="22"/>
        </w:rPr>
      </w:pPr>
    </w:p>
    <w:p w:rsidR="002931C5" w:rsidRDefault="002931C5" w:rsidP="000A044C">
      <w:pPr>
        <w:jc w:val="center"/>
        <w:rPr>
          <w:rFonts w:ascii="Arial" w:hAnsi="Arial" w:cs="Arial"/>
          <w:b/>
          <w:sz w:val="22"/>
          <w:szCs w:val="22"/>
        </w:rPr>
      </w:pPr>
    </w:p>
    <w:p w:rsidR="000A044C" w:rsidRPr="00C008AE" w:rsidRDefault="000A044C" w:rsidP="000A044C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0A044C" w:rsidRPr="00C008AE" w:rsidRDefault="000A044C" w:rsidP="000A044C">
      <w:pPr>
        <w:jc w:val="center"/>
        <w:rPr>
          <w:rFonts w:ascii="Arial" w:hAnsi="Arial" w:cs="Arial"/>
          <w:b/>
          <w:sz w:val="24"/>
          <w:szCs w:val="24"/>
        </w:rPr>
      </w:pPr>
    </w:p>
    <w:p w:rsidR="000A044C" w:rsidRPr="00C008AE" w:rsidRDefault="000A044C" w:rsidP="000A044C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>Z DNIA 11.05.2023 r.</w:t>
      </w:r>
    </w:p>
    <w:p w:rsidR="000A044C" w:rsidRPr="00C008AE" w:rsidRDefault="000A044C" w:rsidP="000A044C">
      <w:pPr>
        <w:jc w:val="center"/>
        <w:rPr>
          <w:rFonts w:ascii="Arial" w:hAnsi="Arial" w:cs="Arial"/>
          <w:b/>
          <w:sz w:val="24"/>
          <w:szCs w:val="24"/>
        </w:rPr>
      </w:pPr>
    </w:p>
    <w:p w:rsidR="000A044C" w:rsidRDefault="000A044C" w:rsidP="000A04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Na podstawie art. 24a ust. 8 i 9 ustawy z dnia 17 maja 1989</w:t>
      </w:r>
      <w:r>
        <w:rPr>
          <w:rFonts w:ascii="Arial" w:hAnsi="Arial" w:cs="Arial"/>
          <w:sz w:val="22"/>
          <w:szCs w:val="22"/>
        </w:rPr>
        <w:t xml:space="preserve"> </w:t>
      </w:r>
      <w:r w:rsidRPr="004E6C7E">
        <w:rPr>
          <w:rFonts w:ascii="Arial" w:hAnsi="Arial" w:cs="Arial"/>
          <w:sz w:val="22"/>
          <w:szCs w:val="22"/>
        </w:rPr>
        <w:t>r. Prawo geodezyjne i kartograficzne (tj. Dz. U. z 2021 r., poz. 1990</w:t>
      </w:r>
      <w:r>
        <w:rPr>
          <w:rFonts w:ascii="Arial" w:hAnsi="Arial" w:cs="Arial"/>
          <w:sz w:val="22"/>
          <w:szCs w:val="22"/>
        </w:rPr>
        <w:t xml:space="preserve"> ze zm.</w:t>
      </w:r>
      <w:r w:rsidRPr="004E6C7E">
        <w:rPr>
          <w:rFonts w:ascii="Arial" w:hAnsi="Arial" w:cs="Arial"/>
          <w:sz w:val="22"/>
          <w:szCs w:val="22"/>
        </w:rPr>
        <w:t>) Starosta Piaseczyńs</w:t>
      </w:r>
      <w:r>
        <w:rPr>
          <w:rFonts w:ascii="Arial" w:hAnsi="Arial" w:cs="Arial"/>
          <w:sz w:val="22"/>
          <w:szCs w:val="22"/>
        </w:rPr>
        <w:t>ki informuje, że dane zawarte w </w:t>
      </w:r>
      <w:r w:rsidRPr="004E6C7E">
        <w:rPr>
          <w:rFonts w:ascii="Arial" w:hAnsi="Arial" w:cs="Arial"/>
          <w:sz w:val="22"/>
          <w:szCs w:val="22"/>
        </w:rPr>
        <w:t>projekcie operatu opisowo-kartograficznego, opracowane w ramach modernizacji ewidenc</w:t>
      </w:r>
      <w:r>
        <w:rPr>
          <w:rFonts w:ascii="Arial" w:hAnsi="Arial" w:cs="Arial"/>
          <w:sz w:val="22"/>
          <w:szCs w:val="22"/>
        </w:rPr>
        <w:t>ji gruntów i budynków dla obrębu:</w:t>
      </w:r>
    </w:p>
    <w:p w:rsidR="00792FEA" w:rsidRDefault="000A044C" w:rsidP="00792FE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792FEA">
        <w:rPr>
          <w:rFonts w:ascii="Arial" w:hAnsi="Arial" w:cs="Arial"/>
        </w:rPr>
        <w:t xml:space="preserve">Lesznowola, gmina Lesznowola, powiat </w:t>
      </w:r>
      <w:r w:rsidR="002931C5" w:rsidRPr="00792FEA">
        <w:rPr>
          <w:rFonts w:ascii="Arial" w:hAnsi="Arial" w:cs="Arial"/>
        </w:rPr>
        <w:t>piaseczyński, województwo mazowieckie</w:t>
      </w:r>
    </w:p>
    <w:p w:rsidR="00792FEA" w:rsidRPr="00792FEA" w:rsidRDefault="00792FEA" w:rsidP="00792FE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0A044C" w:rsidRDefault="000A044C" w:rsidP="00792F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Pr="004E6C7E">
        <w:rPr>
          <w:rFonts w:ascii="Arial" w:hAnsi="Arial" w:cs="Arial"/>
          <w:sz w:val="22"/>
          <w:szCs w:val="22"/>
        </w:rPr>
        <w:t xml:space="preserve"> </w:t>
      </w:r>
      <w:r w:rsidR="002931C5">
        <w:rPr>
          <w:rFonts w:ascii="Arial" w:hAnsi="Arial" w:cs="Arial"/>
          <w:sz w:val="22"/>
          <w:szCs w:val="22"/>
        </w:rPr>
        <w:t>17 marca</w:t>
      </w:r>
      <w:r>
        <w:rPr>
          <w:rFonts w:ascii="Arial" w:hAnsi="Arial" w:cs="Arial"/>
          <w:sz w:val="22"/>
          <w:szCs w:val="22"/>
        </w:rPr>
        <w:t xml:space="preserve"> 2023</w:t>
      </w:r>
      <w:r w:rsidRPr="004E6C7E">
        <w:rPr>
          <w:rFonts w:ascii="Arial" w:hAnsi="Arial" w:cs="Arial"/>
          <w:sz w:val="22"/>
          <w:szCs w:val="22"/>
        </w:rPr>
        <w:t xml:space="preserve"> r. do </w:t>
      </w:r>
      <w:r w:rsidR="002931C5">
        <w:rPr>
          <w:rFonts w:ascii="Arial" w:hAnsi="Arial" w:cs="Arial"/>
          <w:sz w:val="22"/>
          <w:szCs w:val="22"/>
        </w:rPr>
        <w:t>5 kwietnia</w:t>
      </w:r>
      <w:r>
        <w:rPr>
          <w:rFonts w:ascii="Arial" w:hAnsi="Arial" w:cs="Arial"/>
          <w:sz w:val="22"/>
          <w:szCs w:val="22"/>
        </w:rPr>
        <w:t xml:space="preserve"> 2023</w:t>
      </w:r>
      <w:r w:rsidRPr="004E6C7E">
        <w:rPr>
          <w:rFonts w:ascii="Arial" w:hAnsi="Arial" w:cs="Arial"/>
          <w:sz w:val="22"/>
          <w:szCs w:val="22"/>
        </w:rPr>
        <w:t xml:space="preserve"> r. w Wydziale Geodezji i Katastru Starostwa Powiatowego w Piasecznie przy 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20, </w:t>
      </w:r>
      <w:r>
        <w:rPr>
          <w:rFonts w:ascii="Arial" w:hAnsi="Arial" w:cs="Arial"/>
          <w:sz w:val="22"/>
          <w:szCs w:val="22"/>
        </w:rPr>
        <w:t xml:space="preserve">oraz udostępnione za pomocą środków komunikacji elektronicznej pod adresem </w:t>
      </w:r>
      <w:hyperlink r:id="rId8" w:history="1">
        <w:r w:rsidR="002931C5" w:rsidRPr="003B10E5">
          <w:rPr>
            <w:rStyle w:val="Hipercze"/>
            <w:rFonts w:ascii="Arial" w:hAnsi="Arial" w:cs="Arial"/>
            <w:sz w:val="22"/>
            <w:szCs w:val="22"/>
          </w:rPr>
          <w:t>https://piaseczynski.e-mapa.net</w:t>
        </w:r>
      </w:hyperlink>
      <w:r>
        <w:rPr>
          <w:rFonts w:ascii="Arial" w:hAnsi="Arial" w:cs="Arial"/>
          <w:sz w:val="22"/>
          <w:szCs w:val="22"/>
        </w:rPr>
        <w:t xml:space="preserve"> do </w:t>
      </w:r>
      <w:r w:rsidRPr="004E6C7E">
        <w:rPr>
          <w:rFonts w:ascii="Arial" w:hAnsi="Arial" w:cs="Arial"/>
          <w:sz w:val="22"/>
          <w:szCs w:val="22"/>
        </w:rPr>
        <w:t xml:space="preserve">wglądu osób fizycznych, osób prawnych i jednostek organizacyjnych nieposiadających osobowości prawnej, </w:t>
      </w:r>
      <w:r w:rsidRPr="004101B9">
        <w:rPr>
          <w:rFonts w:ascii="Arial" w:hAnsi="Arial" w:cs="Arial"/>
          <w:b/>
          <w:sz w:val="22"/>
          <w:szCs w:val="22"/>
        </w:rPr>
        <w:t>stały się danymi ewidencji gruntów i budynków</w:t>
      </w:r>
      <w:r w:rsidRPr="004E6C7E">
        <w:rPr>
          <w:rFonts w:ascii="Arial" w:hAnsi="Arial" w:cs="Arial"/>
          <w:sz w:val="22"/>
          <w:szCs w:val="22"/>
        </w:rPr>
        <w:t xml:space="preserve"> oraz podlegają ujawnieniu w bazie danych ewidencji gruntów i budynków. Każdy, czyjego interesu prawnego dotyczą dane zawarte w ewidencji gruntów i budynków, ujawnione w operacie opisowo-kartograficznym, może zgłaszać zarzuty do tych danych w terminie 30 dni od dnia ogłoszenia niniejszej informacji w Dzienniku Urzędowym Województwa Mazowieckiego. Ewentualne zarzuty należy zgłaszać w siedzibie: </w:t>
      </w:r>
    </w:p>
    <w:p w:rsidR="000A044C" w:rsidRDefault="000A044C" w:rsidP="000A044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Wydziału Geodezji i Katastru</w:t>
      </w:r>
    </w:p>
    <w:p w:rsidR="000A044C" w:rsidRDefault="000A044C" w:rsidP="000A044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Starostwa Powiatowego w Piasecznie</w:t>
      </w:r>
    </w:p>
    <w:p w:rsidR="000A044C" w:rsidRDefault="000A044C" w:rsidP="000A044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</w:t>
      </w:r>
    </w:p>
    <w:p w:rsidR="000A044C" w:rsidRPr="004E6C7E" w:rsidRDefault="000A044C" w:rsidP="000A044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05-500 Piaseczno</w:t>
      </w:r>
    </w:p>
    <w:p w:rsidR="000A044C" w:rsidRDefault="000A044C" w:rsidP="000A04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008AE" w:rsidRPr="004E6C7E" w:rsidRDefault="00C008AE" w:rsidP="000A04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A044C" w:rsidRPr="004E6C7E" w:rsidRDefault="005E15AD" w:rsidP="000A044C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up. Starosty</w:t>
      </w:r>
      <w:r w:rsidR="002931C5">
        <w:rPr>
          <w:rFonts w:ascii="Arial" w:hAnsi="Arial" w:cs="Arial"/>
          <w:sz w:val="22"/>
          <w:szCs w:val="22"/>
        </w:rPr>
        <w:t xml:space="preserve"> Piaseczyński</w:t>
      </w:r>
      <w:r>
        <w:rPr>
          <w:rFonts w:ascii="Arial" w:hAnsi="Arial" w:cs="Arial"/>
          <w:sz w:val="22"/>
          <w:szCs w:val="22"/>
        </w:rPr>
        <w:t>ego</w:t>
      </w:r>
      <w:r w:rsidR="000A044C" w:rsidRPr="004E6C7E">
        <w:rPr>
          <w:rFonts w:ascii="Arial" w:hAnsi="Arial" w:cs="Arial"/>
          <w:sz w:val="22"/>
          <w:szCs w:val="22"/>
        </w:rPr>
        <w:t xml:space="preserve"> </w:t>
      </w:r>
    </w:p>
    <w:p w:rsidR="000A044C" w:rsidRDefault="005E15AD" w:rsidP="000A044C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 inż. Monika Jaroszewska</w:t>
      </w:r>
    </w:p>
    <w:p w:rsidR="005E15AD" w:rsidRPr="004E6C7E" w:rsidRDefault="005E15AD" w:rsidP="000A044C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Geodeta powiatowy </w:t>
      </w:r>
      <w:bookmarkStart w:id="2" w:name="_GoBack"/>
      <w:bookmarkEnd w:id="2"/>
    </w:p>
    <w:p w:rsidR="000A044C" w:rsidRPr="004E6C7E" w:rsidRDefault="000A044C" w:rsidP="000A044C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p w:rsidR="005C3FF6" w:rsidRPr="005C3FF6" w:rsidRDefault="0023000C" w:rsidP="005C3FF6">
      <w:pPr>
        <w:rPr>
          <w:rFonts w:ascii="Arial Narrow" w:hAnsi="Arial Narrow"/>
          <w:b/>
          <w:sz w:val="24"/>
          <w:szCs w:val="24"/>
        </w:rPr>
      </w:pPr>
    </w:p>
    <w:sectPr w:rsidR="005C3FF6" w:rsidRPr="005C3FF6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D2B" w:rsidRDefault="00E56D2B">
      <w:r>
        <w:separator/>
      </w:r>
    </w:p>
  </w:endnote>
  <w:endnote w:type="continuationSeparator" w:id="0">
    <w:p w:rsidR="00E56D2B" w:rsidRDefault="00E56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904B5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44C" w:rsidRDefault="000A044C">
    <w:pPr>
      <w:pStyle w:val="Stopka"/>
    </w:pPr>
  </w:p>
  <w:p w:rsidR="000A044C" w:rsidRPr="000A044C" w:rsidRDefault="000A044C" w:rsidP="000A044C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0A044C" w:rsidRPr="000A044C" w:rsidRDefault="000A044C" w:rsidP="000A044C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0A044C" w:rsidRPr="000A044C" w:rsidRDefault="000A044C" w:rsidP="000A044C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0A044C" w:rsidRPr="000A044C" w:rsidRDefault="000A044C" w:rsidP="000A044C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F15318" w:rsidRPr="000A044C" w:rsidRDefault="000A044C" w:rsidP="000A044C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tel. (22) 735-58-91 wew. 391;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D2B" w:rsidRDefault="00E56D2B">
      <w:r>
        <w:separator/>
      </w:r>
    </w:p>
  </w:footnote>
  <w:footnote w:type="continuationSeparator" w:id="0">
    <w:p w:rsidR="00E56D2B" w:rsidRDefault="00E56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23000C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16C0F"/>
    <w:multiLevelType w:val="hybridMultilevel"/>
    <w:tmpl w:val="727A3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44C"/>
    <w:rsid w:val="000A044C"/>
    <w:rsid w:val="002931C5"/>
    <w:rsid w:val="005E15AD"/>
    <w:rsid w:val="00792FEA"/>
    <w:rsid w:val="007F18A0"/>
    <w:rsid w:val="00904B58"/>
    <w:rsid w:val="00C008AE"/>
    <w:rsid w:val="00E5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CBBBE5-4F43-400A-AFEF-7055A77E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rsid w:val="002931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9CC05-4C9E-4635-92AB-B79BA1CC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Barbara Czajkowska- Urban</cp:lastModifiedBy>
  <cp:revision>2</cp:revision>
  <cp:lastPrinted>2018-10-19T13:26:00Z</cp:lastPrinted>
  <dcterms:created xsi:type="dcterms:W3CDTF">2023-05-11T08:51:00Z</dcterms:created>
  <dcterms:modified xsi:type="dcterms:W3CDTF">2023-05-11T08:51:00Z</dcterms:modified>
</cp:coreProperties>
</file>